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17" w:rsidRDefault="00C13C5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77217" w:rsidRDefault="00F77217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77217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77217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193906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193906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193906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</w:t>
            </w:r>
            <w:r w:rsidR="00193906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193906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030508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77217" w:rsidRDefault="00C13C54" w:rsidP="0003050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2025年</w:t>
            </w:r>
            <w:r w:rsidR="00193906">
              <w:rPr>
                <w:rFonts w:ascii="宋体" w:hAnsi="宋体" w:hint="eastAsia"/>
                <w:sz w:val="24"/>
                <w:szCs w:val="24"/>
                <w:u w:val="single"/>
              </w:rPr>
              <w:t>1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193906">
              <w:rPr>
                <w:rFonts w:ascii="宋体" w:hAnsi="宋体" w:hint="eastAsia"/>
                <w:sz w:val="24"/>
                <w:szCs w:val="24"/>
                <w:u w:val="single"/>
              </w:rPr>
              <w:t>13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  <w:r w:rsidR="0003050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F77217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030508" w:rsidRPr="00030508">
              <w:rPr>
                <w:rFonts w:ascii="宋体" w:hAnsi="宋体" w:hint="eastAsia"/>
                <w:sz w:val="24"/>
                <w:szCs w:val="24"/>
              </w:rPr>
              <w:t>后装机铱192源公开遴选</w:t>
            </w:r>
            <w:r w:rsidR="00193906" w:rsidRPr="00193906">
              <w:rPr>
                <w:rFonts w:ascii="宋体" w:hAnsi="宋体" w:hint="eastAsia"/>
                <w:sz w:val="24"/>
                <w:szCs w:val="24"/>
              </w:rPr>
              <w:t>（二次挂网）</w:t>
            </w:r>
          </w:p>
        </w:tc>
      </w:tr>
      <w:tr w:rsidR="00F77217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1E34D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1E34DC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13C54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77217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报名、遴选文件递交处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77217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77217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77217" w:rsidRDefault="00F77217">
      <w:pPr>
        <w:jc w:val="center"/>
        <w:outlineLvl w:val="0"/>
        <w:rPr>
          <w:rFonts w:ascii="宋体" w:hAnsi="宋体"/>
          <w:sz w:val="24"/>
          <w:szCs w:val="24"/>
        </w:rPr>
      </w:pPr>
    </w:p>
    <w:p w:rsidR="00F77217" w:rsidRDefault="00F77217">
      <w:pPr>
        <w:spacing w:line="440" w:lineRule="exact"/>
        <w:rPr>
          <w:rFonts w:ascii="宋体" w:hAnsi="宋体"/>
          <w:sz w:val="24"/>
          <w:szCs w:val="24"/>
        </w:rPr>
      </w:pPr>
    </w:p>
    <w:p w:rsidR="00F77217" w:rsidRDefault="00C13C54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77217" w:rsidRDefault="00C13C54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邮  编： 350000</w:t>
      </w:r>
      <w:r>
        <w:rPr>
          <w:rFonts w:ascii="宋体" w:hAnsi="宋体" w:hint="eastAsia"/>
          <w:sz w:val="24"/>
          <w:szCs w:val="24"/>
        </w:rPr>
        <w:tab/>
      </w:r>
    </w:p>
    <w:p w:rsidR="00F77217" w:rsidRDefault="00C13C54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77217" w:rsidRDefault="00C13C54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77217" w:rsidRDefault="00C13C5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77217" w:rsidRDefault="00F77217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F77217" w:rsidRDefault="00C13C54" w:rsidP="00BD0D9F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F77217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F77217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Pr="00030508" w:rsidRDefault="00C13C54" w:rsidP="0003050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Pr="00030508" w:rsidRDefault="00C13C54" w:rsidP="0003050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sz w:val="24"/>
                <w:szCs w:val="24"/>
              </w:rPr>
              <w:t>后装机铱192源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Pr="00030508" w:rsidRDefault="00C13C54" w:rsidP="00030508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cs="黑体" w:hint="eastAsia"/>
                <w:sz w:val="24"/>
                <w:szCs w:val="24"/>
              </w:rPr>
              <w:t>用于Flexitron HDR后装治疗机</w:t>
            </w: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主要性能参数及要求: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放射源类型：铱192放射源。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具备唯一的设备可识别序列号，唯一的国家编码。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放射源活度：10Ci±1%。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包壳尺寸：4.6mm×0.86mm（长度×外径）。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包壳材料：不锈钢，AISI316L。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源芯尺寸：3.5mm×0.6mm（长度×外径）。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放射源出源范围≥1000mm-1400mm。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传输次数保证达到30000次。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放射源线缆：主要部分直径0.85mm。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服务内容：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协助准备办理环保、公安等监管部门批文所需材料。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办理环保部进、出口审批表。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办理商务部《两用物项和技术进口许可证》。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订购放射源、清关、提货。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办理《放射性物质运输货包辐射水平及表面污染检查证明书》。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向公安部门申请办理新源《放射性物品运输证》。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负责在指定时间将放射运输至指定地点。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旧源退运至生产厂家。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现场有资质的原厂工程师提供安装更换服务。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包含FT新型号铱-192放射源假源线1根更换的材料费。</w:t>
            </w:r>
          </w:p>
          <w:p w:rsidR="00F77217" w:rsidRPr="00030508" w:rsidRDefault="00F77217" w:rsidP="00030508">
            <w:pPr>
              <w:widowControl/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17" w:rsidRDefault="00C13C54" w:rsidP="00030508">
            <w:pPr>
              <w:widowControl/>
              <w:spacing w:line="400" w:lineRule="exac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F77217" w:rsidRDefault="00C13C54" w:rsidP="00030508">
            <w:pPr>
              <w:widowControl/>
              <w:spacing w:line="400" w:lineRule="exac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2、需提供其他公立医院采购发票复印件。</w:t>
            </w:r>
          </w:p>
          <w:p w:rsidR="00F77217" w:rsidRDefault="00C13C54" w:rsidP="00030508">
            <w:pPr>
              <w:spacing w:line="400" w:lineRule="exac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3、采购量按我院实际需求调配。供货期内按我院计划供货。</w:t>
            </w:r>
          </w:p>
          <w:p w:rsidR="00F77217" w:rsidRDefault="00C13C54" w:rsidP="00030508">
            <w:pPr>
              <w:spacing w:line="400" w:lineRule="exac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</w:t>
            </w:r>
            <w:r w:rsidR="001E34DC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遴选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时也告知我院供货商信息并提供资质材料。</w:t>
            </w:r>
          </w:p>
        </w:tc>
      </w:tr>
    </w:tbl>
    <w:p w:rsidR="00F77217" w:rsidRDefault="00F77217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0508" w:rsidRDefault="00030508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0508" w:rsidRDefault="00030508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0508" w:rsidRDefault="00030508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0508" w:rsidRDefault="00030508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77217" w:rsidRDefault="00C13C54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二、耗材遴选方案</w:t>
      </w:r>
    </w:p>
    <w:p w:rsidR="00F77217" w:rsidRDefault="00C13C54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77217" w:rsidRDefault="00C13C54">
      <w:pPr>
        <w:widowControl/>
        <w:numPr>
          <w:ilvl w:val="0"/>
          <w:numId w:val="4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77217" w:rsidRDefault="00C13C54">
      <w:pPr>
        <w:widowControl/>
        <w:numPr>
          <w:ilvl w:val="0"/>
          <w:numId w:val="4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F77217" w:rsidRDefault="00C13C54">
      <w:pPr>
        <w:numPr>
          <w:ilvl w:val="0"/>
          <w:numId w:val="4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</w:t>
      </w:r>
      <w:r w:rsidR="00030508">
        <w:rPr>
          <w:rFonts w:ascii="仿宋_GB2312" w:eastAsia="仿宋_GB2312" w:hint="eastAsia"/>
          <w:b/>
          <w:sz w:val="24"/>
          <w:szCs w:val="24"/>
        </w:rPr>
        <w:t>彩页</w:t>
      </w:r>
      <w:r>
        <w:rPr>
          <w:rFonts w:ascii="仿宋_GB2312" w:eastAsia="仿宋_GB2312" w:hint="eastAsia"/>
          <w:b/>
          <w:sz w:val="24"/>
          <w:szCs w:val="24"/>
        </w:rPr>
        <w:t>一套。</w:t>
      </w:r>
    </w:p>
    <w:p w:rsidR="00F77217" w:rsidRDefault="00C13C54">
      <w:pPr>
        <w:numPr>
          <w:ilvl w:val="0"/>
          <w:numId w:val="4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77217" w:rsidRDefault="00C13C54">
      <w:pPr>
        <w:numPr>
          <w:ilvl w:val="0"/>
          <w:numId w:val="4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030508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77217">
        <w:trPr>
          <w:trHeight w:val="633"/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F7721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77217" w:rsidRDefault="00C13C54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77217" w:rsidRDefault="00F77217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77217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77217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F772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F772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F7721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F7721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F7721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77217" w:rsidRDefault="00F77217">
      <w:pPr>
        <w:rPr>
          <w:rFonts w:ascii="宋体" w:hAnsi="宋体"/>
          <w:sz w:val="28"/>
          <w:szCs w:val="28"/>
        </w:rPr>
      </w:pPr>
    </w:p>
    <w:p w:rsidR="00F77217" w:rsidRDefault="004A369B">
      <w:pPr>
        <w:rPr>
          <w:rFonts w:ascii="宋体" w:hAnsi="宋体"/>
          <w:sz w:val="28"/>
          <w:szCs w:val="28"/>
        </w:rPr>
      </w:pPr>
      <w:r w:rsidRPr="004A369B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13C54">
        <w:rPr>
          <w:rFonts w:ascii="宋体" w:hAnsi="宋体" w:hint="eastAsia"/>
          <w:sz w:val="28"/>
          <w:szCs w:val="28"/>
        </w:rPr>
        <w:t>公司名称：</w:t>
      </w:r>
    </w:p>
    <w:p w:rsidR="00F77217" w:rsidRDefault="004A369B">
      <w:pPr>
        <w:rPr>
          <w:rFonts w:ascii="宋体" w:hAnsi="宋体"/>
          <w:sz w:val="28"/>
          <w:szCs w:val="28"/>
        </w:rPr>
      </w:pPr>
      <w:r w:rsidRPr="004A369B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13C54">
        <w:rPr>
          <w:rFonts w:ascii="宋体" w:hAnsi="宋体" w:hint="eastAsia"/>
          <w:sz w:val="28"/>
          <w:szCs w:val="28"/>
        </w:rPr>
        <w:t xml:space="preserve">联系人：   </w:t>
      </w:r>
    </w:p>
    <w:p w:rsidR="00F77217" w:rsidRDefault="004A369B">
      <w:pPr>
        <w:rPr>
          <w:rFonts w:ascii="宋体" w:hAnsi="宋体"/>
          <w:sz w:val="28"/>
          <w:szCs w:val="28"/>
        </w:rPr>
      </w:pPr>
      <w:r w:rsidRPr="004A369B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13C54">
        <w:rPr>
          <w:rFonts w:ascii="宋体" w:hAnsi="宋体" w:hint="eastAsia"/>
          <w:sz w:val="28"/>
          <w:szCs w:val="28"/>
        </w:rPr>
        <w:t>联系电话：</w:t>
      </w:r>
    </w:p>
    <w:p w:rsidR="00F77217" w:rsidRDefault="00C13C54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77217" w:rsidRDefault="00C13C54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77217" w:rsidRDefault="00F77217">
      <w:pPr>
        <w:jc w:val="center"/>
        <w:rPr>
          <w:rFonts w:ascii="宋体" w:hAnsi="宋体"/>
          <w:sz w:val="28"/>
          <w:szCs w:val="28"/>
        </w:rPr>
      </w:pPr>
    </w:p>
    <w:p w:rsidR="00F77217" w:rsidRDefault="00C13C54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77217" w:rsidRDefault="00F77217">
      <w:pPr>
        <w:jc w:val="center"/>
        <w:rPr>
          <w:rFonts w:ascii="宋体" w:hAnsi="宋体"/>
          <w:b/>
          <w:u w:val="single"/>
        </w:rPr>
      </w:pPr>
    </w:p>
    <w:sectPr w:rsidR="00F77217" w:rsidSect="00F772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0CA" w:rsidRDefault="005030CA" w:rsidP="00030508">
      <w:r>
        <w:separator/>
      </w:r>
    </w:p>
  </w:endnote>
  <w:endnote w:type="continuationSeparator" w:id="1">
    <w:p w:rsidR="005030CA" w:rsidRDefault="005030CA" w:rsidP="00030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0CA" w:rsidRDefault="005030CA" w:rsidP="00030508">
      <w:r>
        <w:separator/>
      </w:r>
    </w:p>
  </w:footnote>
  <w:footnote w:type="continuationSeparator" w:id="1">
    <w:p w:rsidR="005030CA" w:rsidRDefault="005030CA" w:rsidP="00030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EF1827"/>
    <w:multiLevelType w:val="singleLevel"/>
    <w:tmpl w:val="BBEF1827"/>
    <w:lvl w:ilvl="0">
      <w:start w:val="1"/>
      <w:numFmt w:val="decimal"/>
      <w:suff w:val="nothing"/>
      <w:lvlText w:val="（%1）"/>
      <w:lvlJc w:val="left"/>
    </w:lvl>
  </w:abstractNum>
  <w:abstractNum w:abstractNumId="1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2">
    <w:nsid w:val="CF0C6CA7"/>
    <w:multiLevelType w:val="singleLevel"/>
    <w:tmpl w:val="CF0C6CA7"/>
    <w:lvl w:ilvl="0">
      <w:start w:val="1"/>
      <w:numFmt w:val="decimal"/>
      <w:suff w:val="nothing"/>
      <w:lvlText w:val="（%1）"/>
      <w:lvlJc w:val="left"/>
    </w:lvl>
  </w:abstractNum>
  <w:abstractNum w:abstractNumId="3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30508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3906"/>
    <w:rsid w:val="00197014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4DC"/>
    <w:rsid w:val="001E3B52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20494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A369B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30CA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6F7703"/>
    <w:rsid w:val="00700F43"/>
    <w:rsid w:val="007040D0"/>
    <w:rsid w:val="00704F22"/>
    <w:rsid w:val="0073018E"/>
    <w:rsid w:val="00733E06"/>
    <w:rsid w:val="00734DFB"/>
    <w:rsid w:val="0073511C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4995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2AC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0D9F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13C54"/>
    <w:rsid w:val="00C2262A"/>
    <w:rsid w:val="00C2339C"/>
    <w:rsid w:val="00C23CA7"/>
    <w:rsid w:val="00C31E90"/>
    <w:rsid w:val="00C323A3"/>
    <w:rsid w:val="00C37354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0D39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77217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0B88"/>
    <w:rsid w:val="00FE1AC1"/>
    <w:rsid w:val="00FE69F3"/>
    <w:rsid w:val="00FE7EE3"/>
    <w:rsid w:val="03830824"/>
    <w:rsid w:val="04974587"/>
    <w:rsid w:val="0709241E"/>
    <w:rsid w:val="09E17252"/>
    <w:rsid w:val="0A5C3E65"/>
    <w:rsid w:val="0B874682"/>
    <w:rsid w:val="0C7B653C"/>
    <w:rsid w:val="10953945"/>
    <w:rsid w:val="116C0B49"/>
    <w:rsid w:val="14A02CFA"/>
    <w:rsid w:val="15C0054B"/>
    <w:rsid w:val="15CD343F"/>
    <w:rsid w:val="15E92769"/>
    <w:rsid w:val="16024413"/>
    <w:rsid w:val="176848DC"/>
    <w:rsid w:val="177E695D"/>
    <w:rsid w:val="181810E3"/>
    <w:rsid w:val="18476F49"/>
    <w:rsid w:val="18D03EEC"/>
    <w:rsid w:val="1DCF0496"/>
    <w:rsid w:val="1F1840BF"/>
    <w:rsid w:val="1FFB1A16"/>
    <w:rsid w:val="2020147D"/>
    <w:rsid w:val="20A43E5C"/>
    <w:rsid w:val="2127683B"/>
    <w:rsid w:val="2163106E"/>
    <w:rsid w:val="25453733"/>
    <w:rsid w:val="27B61A84"/>
    <w:rsid w:val="2DFB75C5"/>
    <w:rsid w:val="2E994E69"/>
    <w:rsid w:val="2EFA733D"/>
    <w:rsid w:val="2F6A001E"/>
    <w:rsid w:val="2F963509"/>
    <w:rsid w:val="2FA63874"/>
    <w:rsid w:val="308415B4"/>
    <w:rsid w:val="3676374D"/>
    <w:rsid w:val="37272C99"/>
    <w:rsid w:val="3D9F7A2D"/>
    <w:rsid w:val="3DB47079"/>
    <w:rsid w:val="3ED41958"/>
    <w:rsid w:val="3FD61700"/>
    <w:rsid w:val="405D772B"/>
    <w:rsid w:val="42B64B1F"/>
    <w:rsid w:val="431F6F1A"/>
    <w:rsid w:val="43615660"/>
    <w:rsid w:val="43E10914"/>
    <w:rsid w:val="44420222"/>
    <w:rsid w:val="458319E2"/>
    <w:rsid w:val="45C17302"/>
    <w:rsid w:val="461E795D"/>
    <w:rsid w:val="46C35225"/>
    <w:rsid w:val="477A1920"/>
    <w:rsid w:val="4A275032"/>
    <w:rsid w:val="4B95246F"/>
    <w:rsid w:val="4BB8788A"/>
    <w:rsid w:val="4D624DE0"/>
    <w:rsid w:val="4DC3603D"/>
    <w:rsid w:val="4E2F2707"/>
    <w:rsid w:val="4E507D60"/>
    <w:rsid w:val="4F26181C"/>
    <w:rsid w:val="50561E43"/>
    <w:rsid w:val="524845FC"/>
    <w:rsid w:val="5367649F"/>
    <w:rsid w:val="53883701"/>
    <w:rsid w:val="58B67924"/>
    <w:rsid w:val="59E00D5A"/>
    <w:rsid w:val="5F142CCC"/>
    <w:rsid w:val="605361DC"/>
    <w:rsid w:val="621974FF"/>
    <w:rsid w:val="639A535B"/>
    <w:rsid w:val="64923598"/>
    <w:rsid w:val="65864EAB"/>
    <w:rsid w:val="681A18DB"/>
    <w:rsid w:val="6BCE135A"/>
    <w:rsid w:val="6C7C2B89"/>
    <w:rsid w:val="6DC81DD9"/>
    <w:rsid w:val="6EA07B55"/>
    <w:rsid w:val="70226720"/>
    <w:rsid w:val="70E60EF4"/>
    <w:rsid w:val="71E54E2C"/>
    <w:rsid w:val="73927111"/>
    <w:rsid w:val="781E0F73"/>
    <w:rsid w:val="79075EAB"/>
    <w:rsid w:val="791F1447"/>
    <w:rsid w:val="79390854"/>
    <w:rsid w:val="7D0C3A9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77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7721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77217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772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77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7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77217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772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772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77217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77217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77217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77217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77217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77217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77217"/>
    <w:pPr>
      <w:ind w:firstLineChars="200" w:firstLine="420"/>
    </w:pPr>
  </w:style>
  <w:style w:type="paragraph" w:customStyle="1" w:styleId="xl35">
    <w:name w:val="xl35"/>
    <w:basedOn w:val="a"/>
    <w:qFormat/>
    <w:rsid w:val="00F772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</Words>
  <Characters>1227</Characters>
  <Application>Microsoft Office Word</Application>
  <DocSecurity>0</DocSecurity>
  <Lines>10</Lines>
  <Paragraphs>2</Paragraphs>
  <ScaleCrop>false</ScaleCrop>
  <Company>Sky123.Org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2025-12-31T07:13:00Z</dcterms:created>
  <dcterms:modified xsi:type="dcterms:W3CDTF">2025-12-31T07:15:00Z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A852BBBBB5D14901AD3D6BF3DFF5841B_13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